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80" w:rsidRDefault="00611F76" w:rsidP="00B17D79">
      <w:pPr>
        <w:rPr>
          <w:b/>
          <w:sz w:val="36"/>
        </w:rPr>
      </w:pPr>
      <w:r>
        <w:rPr>
          <w:b/>
          <w:sz w:val="36"/>
        </w:rPr>
        <w:t xml:space="preserve">Reading Guide: Team Based </w:t>
      </w:r>
      <w:proofErr w:type="spellStart"/>
      <w:r>
        <w:rPr>
          <w:b/>
          <w:sz w:val="36"/>
        </w:rPr>
        <w:t>L</w:t>
      </w:r>
      <w:r w:rsidR="000F6853">
        <w:rPr>
          <w:b/>
          <w:sz w:val="36"/>
        </w:rPr>
        <w:t>earning</w:t>
      </w:r>
      <w:r w:rsidRPr="00611F76">
        <w:rPr>
          <w:b/>
          <w:sz w:val="36"/>
          <w:vertAlign w:val="superscript"/>
        </w:rPr>
        <w:t>TM</w:t>
      </w:r>
      <w:proofErr w:type="spellEnd"/>
      <w:r w:rsidR="00934180" w:rsidRPr="00934180">
        <w:rPr>
          <w:b/>
          <w:sz w:val="36"/>
        </w:rPr>
        <w:t xml:space="preserve"> </w:t>
      </w:r>
      <w:r w:rsidR="009E784A">
        <w:rPr>
          <w:b/>
          <w:sz w:val="36"/>
        </w:rPr>
        <w:t>(TBL)</w:t>
      </w:r>
    </w:p>
    <w:p w:rsidR="009E784A" w:rsidRPr="009E784A" w:rsidRDefault="009E784A" w:rsidP="00B17D79">
      <w:pPr>
        <w:rPr>
          <w:b/>
          <w:sz w:val="28"/>
        </w:rPr>
      </w:pPr>
      <w:r w:rsidRPr="009E784A">
        <w:rPr>
          <w:b/>
          <w:sz w:val="28"/>
        </w:rPr>
        <w:t xml:space="preserve">Learning Goals: </w:t>
      </w:r>
    </w:p>
    <w:p w:rsidR="009E784A" w:rsidRPr="009E784A" w:rsidRDefault="009E784A" w:rsidP="009E784A">
      <w:pPr>
        <w:pStyle w:val="ListParagraph"/>
        <w:numPr>
          <w:ilvl w:val="0"/>
          <w:numId w:val="3"/>
        </w:numPr>
      </w:pPr>
      <w:r w:rsidRPr="009E784A">
        <w:t xml:space="preserve">Define </w:t>
      </w:r>
      <w:r>
        <w:t>and</w:t>
      </w:r>
      <w:r w:rsidRPr="009E784A">
        <w:t xml:space="preserve"> apply key TBL terms </w:t>
      </w:r>
    </w:p>
    <w:p w:rsidR="009E784A" w:rsidRDefault="009E784A" w:rsidP="009E784A">
      <w:pPr>
        <w:pStyle w:val="ListParagraph"/>
        <w:numPr>
          <w:ilvl w:val="0"/>
          <w:numId w:val="3"/>
        </w:numPr>
      </w:pPr>
      <w:r w:rsidRPr="009E784A">
        <w:t>Descr</w:t>
      </w:r>
      <w:r>
        <w:t xml:space="preserve">ibe the experience of </w:t>
      </w:r>
      <w:r w:rsidRPr="009E784A">
        <w:t xml:space="preserve">TBL </w:t>
      </w:r>
      <w:r>
        <w:t xml:space="preserve">from the perspective of the learner </w:t>
      </w:r>
    </w:p>
    <w:p w:rsidR="009E784A" w:rsidRDefault="009E784A" w:rsidP="009E784A">
      <w:pPr>
        <w:pStyle w:val="ListParagraph"/>
        <w:numPr>
          <w:ilvl w:val="0"/>
          <w:numId w:val="3"/>
        </w:numPr>
      </w:pPr>
      <w:r>
        <w:t>Describe the process for developing TBL for university classrooms</w:t>
      </w:r>
    </w:p>
    <w:p w:rsidR="009E784A" w:rsidRDefault="009E784A" w:rsidP="009E784A">
      <w:pPr>
        <w:pStyle w:val="ListParagraph"/>
        <w:numPr>
          <w:ilvl w:val="0"/>
          <w:numId w:val="3"/>
        </w:numPr>
      </w:pPr>
      <w:r>
        <w:t xml:space="preserve">Reflect on the relevance of TBL for your classroom </w:t>
      </w:r>
      <w:bookmarkStart w:id="0" w:name="_GoBack"/>
      <w:bookmarkEnd w:id="0"/>
    </w:p>
    <w:p w:rsidR="009E784A" w:rsidRPr="009E784A" w:rsidRDefault="009E784A" w:rsidP="009E784A">
      <w:pPr>
        <w:rPr>
          <w:b/>
          <w:sz w:val="28"/>
        </w:rPr>
      </w:pPr>
      <w:r w:rsidRPr="009E784A">
        <w:rPr>
          <w:b/>
          <w:sz w:val="28"/>
        </w:rPr>
        <w:t xml:space="preserve">Reading: </w:t>
      </w:r>
    </w:p>
    <w:p w:rsidR="000F6853" w:rsidRDefault="000F6853" w:rsidP="000F6853">
      <w:pPr>
        <w:spacing w:after="240"/>
        <w:ind w:left="567" w:hanging="567"/>
        <w:rPr>
          <w:sz w:val="20"/>
          <w:szCs w:val="20"/>
        </w:rPr>
      </w:pPr>
      <w:proofErr w:type="spellStart"/>
      <w:r w:rsidRPr="000F6853">
        <w:rPr>
          <w:sz w:val="20"/>
          <w:szCs w:val="20"/>
        </w:rPr>
        <w:t>Parmelee</w:t>
      </w:r>
      <w:proofErr w:type="spellEnd"/>
      <w:r w:rsidRPr="000F6853">
        <w:rPr>
          <w:sz w:val="20"/>
          <w:szCs w:val="20"/>
        </w:rPr>
        <w:t xml:space="preserve">, D.X., </w:t>
      </w:r>
      <w:proofErr w:type="spellStart"/>
      <w:r w:rsidR="004E2B24" w:rsidRPr="000F6853">
        <w:rPr>
          <w:sz w:val="20"/>
          <w:szCs w:val="20"/>
        </w:rPr>
        <w:t>Michaelsen</w:t>
      </w:r>
      <w:proofErr w:type="spellEnd"/>
      <w:r w:rsidR="004E2B24" w:rsidRPr="000F6853">
        <w:rPr>
          <w:sz w:val="20"/>
          <w:szCs w:val="20"/>
        </w:rPr>
        <w:t xml:space="preserve">, L.K., </w:t>
      </w:r>
      <w:r w:rsidR="004E2B24">
        <w:rPr>
          <w:sz w:val="20"/>
          <w:szCs w:val="20"/>
        </w:rPr>
        <w:t xml:space="preserve">Cook, S. &amp; </w:t>
      </w:r>
      <w:proofErr w:type="spellStart"/>
      <w:r w:rsidR="004E2B24">
        <w:rPr>
          <w:sz w:val="20"/>
          <w:szCs w:val="20"/>
        </w:rPr>
        <w:t>Hudes</w:t>
      </w:r>
      <w:proofErr w:type="spellEnd"/>
      <w:r w:rsidR="004E2B24">
        <w:rPr>
          <w:sz w:val="20"/>
          <w:szCs w:val="20"/>
        </w:rPr>
        <w:t>, P.D. (2012</w:t>
      </w:r>
      <w:r w:rsidRPr="000F6853">
        <w:rPr>
          <w:sz w:val="20"/>
          <w:szCs w:val="20"/>
        </w:rPr>
        <w:t xml:space="preserve">). Team base learning: </w:t>
      </w:r>
      <w:r w:rsidR="004E2B24">
        <w:rPr>
          <w:sz w:val="20"/>
          <w:szCs w:val="20"/>
        </w:rPr>
        <w:t xml:space="preserve">A practical guide: AMEE Guide No 65, </w:t>
      </w:r>
      <w:r w:rsidR="004E2B24" w:rsidRPr="004E2B24">
        <w:rPr>
          <w:i/>
          <w:sz w:val="20"/>
          <w:szCs w:val="20"/>
        </w:rPr>
        <w:t>Medical Teacher, 34</w:t>
      </w:r>
      <w:r w:rsidR="004E2B24">
        <w:rPr>
          <w:sz w:val="20"/>
          <w:szCs w:val="20"/>
        </w:rPr>
        <w:t xml:space="preserve">(5), e275-287. DOI: 10.3109/0142159X.2012.651179 </w:t>
      </w:r>
    </w:p>
    <w:p w:rsidR="00EA3A7F" w:rsidRDefault="00EA3A7F" w:rsidP="000F6853">
      <w:pPr>
        <w:spacing w:after="240"/>
        <w:ind w:left="567" w:hanging="567"/>
        <w:rPr>
          <w:sz w:val="20"/>
        </w:rPr>
      </w:pPr>
      <w:r w:rsidRPr="00EA3A7F">
        <w:rPr>
          <w:b/>
          <w:sz w:val="20"/>
          <w:szCs w:val="20"/>
        </w:rPr>
        <w:t>ONLINE LINK:</w:t>
      </w:r>
      <w:r>
        <w:rPr>
          <w:sz w:val="20"/>
          <w:szCs w:val="20"/>
        </w:rPr>
        <w:t xml:space="preserve"> </w:t>
      </w:r>
      <w:hyperlink r:id="rId5" w:history="1">
        <w:r>
          <w:rPr>
            <w:rStyle w:val="Hyperlink"/>
          </w:rPr>
          <w:t>https://www.tandfonline.com/doi/pdf/10.3109/0142159X.2012.651179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180" w:rsidRPr="00934180" w:rsidTr="00FA5F94">
        <w:tc>
          <w:tcPr>
            <w:tcW w:w="10456" w:type="dxa"/>
            <w:shd w:val="clear" w:color="auto" w:fill="D9D9D9" w:themeFill="background1" w:themeFillShade="D9"/>
          </w:tcPr>
          <w:p w:rsidR="00934180" w:rsidRPr="00934180" w:rsidRDefault="00934180" w:rsidP="00FA5F94">
            <w:pPr>
              <w:rPr>
                <w:b/>
              </w:rPr>
            </w:pPr>
            <w:r w:rsidRPr="00934180">
              <w:rPr>
                <w:b/>
              </w:rPr>
              <w:t xml:space="preserve">Key Terms &amp; Vocabulary: </w:t>
            </w:r>
          </w:p>
        </w:tc>
      </w:tr>
      <w:tr w:rsidR="001468D9" w:rsidRPr="00934180" w:rsidTr="00934180">
        <w:tc>
          <w:tcPr>
            <w:tcW w:w="10456" w:type="dxa"/>
          </w:tcPr>
          <w:p w:rsidR="001468D9" w:rsidRPr="00FA5F94" w:rsidRDefault="00817477" w:rsidP="00FA5F94">
            <w:pPr>
              <w:rPr>
                <w:b/>
              </w:rPr>
            </w:pPr>
            <w:r w:rsidRPr="00FA5F94">
              <w:rPr>
                <w:b/>
              </w:rPr>
              <w:t xml:space="preserve">Advance Assignment: </w:t>
            </w:r>
          </w:p>
          <w:p w:rsidR="00817477" w:rsidRDefault="00817477" w:rsidP="00FA5F94"/>
          <w:p w:rsidR="00FA5F94" w:rsidRDefault="00FA5F94" w:rsidP="00FA5F94"/>
        </w:tc>
      </w:tr>
      <w:tr w:rsidR="00B17D79" w:rsidRPr="00934180" w:rsidTr="00934180">
        <w:tc>
          <w:tcPr>
            <w:tcW w:w="10456" w:type="dxa"/>
          </w:tcPr>
          <w:p w:rsidR="00B17D79" w:rsidRPr="00FA5F94" w:rsidRDefault="001468D9" w:rsidP="00FA5F94">
            <w:pPr>
              <w:rPr>
                <w:b/>
              </w:rPr>
            </w:pPr>
            <w:proofErr w:type="spellStart"/>
            <w:r w:rsidRPr="00FA5F94">
              <w:rPr>
                <w:b/>
              </w:rPr>
              <w:t>iRAT</w:t>
            </w:r>
            <w:proofErr w:type="spellEnd"/>
            <w:r w:rsidRPr="00FA5F94">
              <w:rPr>
                <w:b/>
              </w:rPr>
              <w:t xml:space="preserve">: </w:t>
            </w:r>
          </w:p>
          <w:p w:rsidR="001468D9" w:rsidRDefault="001468D9" w:rsidP="00FA5F94"/>
          <w:p w:rsidR="00FA5F94" w:rsidRPr="00B17D79" w:rsidRDefault="00FA5F94" w:rsidP="00FA5F94"/>
        </w:tc>
      </w:tr>
      <w:tr w:rsidR="00B17D79" w:rsidRPr="00934180" w:rsidTr="00934180">
        <w:tc>
          <w:tcPr>
            <w:tcW w:w="10456" w:type="dxa"/>
          </w:tcPr>
          <w:p w:rsidR="00B17D79" w:rsidRPr="00FA5F94" w:rsidRDefault="001468D9" w:rsidP="00FA5F94">
            <w:pPr>
              <w:rPr>
                <w:b/>
              </w:rPr>
            </w:pPr>
            <w:proofErr w:type="spellStart"/>
            <w:r w:rsidRPr="00FA5F94">
              <w:rPr>
                <w:b/>
              </w:rPr>
              <w:t>tRAT</w:t>
            </w:r>
            <w:proofErr w:type="spellEnd"/>
            <w:r w:rsidRPr="00FA5F94">
              <w:rPr>
                <w:b/>
              </w:rPr>
              <w:t>:</w:t>
            </w:r>
          </w:p>
          <w:p w:rsidR="001468D9" w:rsidRDefault="001468D9" w:rsidP="00FA5F94"/>
          <w:p w:rsidR="00FA5F94" w:rsidRPr="00B17D79" w:rsidRDefault="00FA5F94" w:rsidP="00FA5F94"/>
        </w:tc>
      </w:tr>
      <w:tr w:rsidR="00EF25E2" w:rsidRPr="00934180" w:rsidTr="00934180">
        <w:tc>
          <w:tcPr>
            <w:tcW w:w="10456" w:type="dxa"/>
          </w:tcPr>
          <w:p w:rsidR="00EF25E2" w:rsidRPr="00FA5F94" w:rsidRDefault="00EF25E2" w:rsidP="00FA5F94">
            <w:pPr>
              <w:rPr>
                <w:b/>
              </w:rPr>
            </w:pPr>
            <w:proofErr w:type="spellStart"/>
            <w:r w:rsidRPr="00FA5F94">
              <w:rPr>
                <w:b/>
              </w:rPr>
              <w:t>tAPP</w:t>
            </w:r>
            <w:proofErr w:type="spellEnd"/>
            <w:r w:rsidRPr="00FA5F94">
              <w:rPr>
                <w:b/>
              </w:rPr>
              <w:t xml:space="preserve">: </w:t>
            </w:r>
          </w:p>
          <w:p w:rsidR="00EF25E2" w:rsidRDefault="00EF25E2" w:rsidP="00FA5F94"/>
          <w:p w:rsidR="00FA5F94" w:rsidRDefault="00FA5F94" w:rsidP="00FA5F94"/>
        </w:tc>
      </w:tr>
      <w:tr w:rsidR="00817477" w:rsidRPr="00934180" w:rsidTr="00934180">
        <w:tc>
          <w:tcPr>
            <w:tcW w:w="10456" w:type="dxa"/>
          </w:tcPr>
          <w:p w:rsidR="00817477" w:rsidRPr="00FA5F94" w:rsidRDefault="00817477" w:rsidP="00FA5F94">
            <w:pPr>
              <w:rPr>
                <w:b/>
              </w:rPr>
            </w:pPr>
            <w:r w:rsidRPr="00FA5F94">
              <w:rPr>
                <w:b/>
              </w:rPr>
              <w:t xml:space="preserve">Instructor clarification/review: </w:t>
            </w:r>
          </w:p>
          <w:p w:rsidR="00817477" w:rsidRDefault="00817477" w:rsidP="00FA5F94"/>
          <w:p w:rsidR="00FA5F94" w:rsidRDefault="00FA5F94" w:rsidP="00FA5F94"/>
        </w:tc>
      </w:tr>
      <w:tr w:rsidR="00B17D79" w:rsidRPr="00934180" w:rsidTr="00934180">
        <w:tc>
          <w:tcPr>
            <w:tcW w:w="10456" w:type="dxa"/>
          </w:tcPr>
          <w:p w:rsidR="00B17D79" w:rsidRPr="00FA5F94" w:rsidRDefault="001468D9" w:rsidP="00FA5F94">
            <w:pPr>
              <w:rPr>
                <w:b/>
              </w:rPr>
            </w:pPr>
            <w:r w:rsidRPr="00FA5F94">
              <w:rPr>
                <w:b/>
              </w:rPr>
              <w:t xml:space="preserve">Backward design: </w:t>
            </w:r>
          </w:p>
          <w:p w:rsidR="001468D9" w:rsidRDefault="001468D9" w:rsidP="00FA5F94"/>
          <w:p w:rsidR="00FA5F94" w:rsidRPr="00B17D79" w:rsidRDefault="00FA5F94" w:rsidP="00FA5F94"/>
        </w:tc>
      </w:tr>
      <w:tr w:rsidR="00B17D79" w:rsidRPr="00934180" w:rsidTr="00FA5F94">
        <w:tc>
          <w:tcPr>
            <w:tcW w:w="10456" w:type="dxa"/>
          </w:tcPr>
          <w:p w:rsidR="00817477" w:rsidRPr="00FA5F94" w:rsidRDefault="00EF25E2" w:rsidP="00EF25E2">
            <w:pPr>
              <w:rPr>
                <w:b/>
              </w:rPr>
            </w:pPr>
            <w:r w:rsidRPr="00FA5F94">
              <w:rPr>
                <w:b/>
              </w:rPr>
              <w:t xml:space="preserve">Authentic problems: </w:t>
            </w:r>
          </w:p>
          <w:p w:rsidR="00EF25E2" w:rsidRDefault="00EF25E2" w:rsidP="00EF25E2"/>
          <w:p w:rsidR="00FA5F94" w:rsidRPr="00B17D79" w:rsidRDefault="00FA5F94" w:rsidP="00EF25E2"/>
        </w:tc>
      </w:tr>
    </w:tbl>
    <w:p w:rsidR="00934180" w:rsidRDefault="00934180" w:rsidP="00934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34180" w:rsidTr="00FA5F9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34180" w:rsidRPr="00934180" w:rsidRDefault="00934180" w:rsidP="00934180">
            <w:pPr>
              <w:rPr>
                <w:b/>
              </w:rPr>
            </w:pPr>
            <w:r w:rsidRPr="00934180">
              <w:rPr>
                <w:b/>
              </w:rPr>
              <w:t xml:space="preserve">Key Concepts &amp; Comprehension </w:t>
            </w:r>
            <w:r>
              <w:rPr>
                <w:b/>
              </w:rPr>
              <w:t>Q</w:t>
            </w:r>
            <w:r w:rsidRPr="00934180">
              <w:rPr>
                <w:b/>
              </w:rPr>
              <w:t xml:space="preserve">uestions: </w:t>
            </w:r>
          </w:p>
        </w:tc>
      </w:tr>
      <w:tr w:rsidR="00934180" w:rsidRPr="00934180" w:rsidTr="00934180">
        <w:tc>
          <w:tcPr>
            <w:tcW w:w="10456" w:type="dxa"/>
            <w:gridSpan w:val="2"/>
          </w:tcPr>
          <w:p w:rsidR="00934180" w:rsidRDefault="001468D9" w:rsidP="00934180">
            <w:r>
              <w:t>Draw the team based learning process timeline</w:t>
            </w:r>
            <w:r w:rsidR="00FA5F94">
              <w:t xml:space="preserve"> from the perspective of the learner</w:t>
            </w:r>
            <w:r>
              <w:t xml:space="preserve">: </w:t>
            </w:r>
          </w:p>
          <w:p w:rsidR="001468D9" w:rsidRPr="00934180" w:rsidRDefault="001468D9" w:rsidP="00934180"/>
          <w:p w:rsidR="00934180" w:rsidRPr="00934180" w:rsidRDefault="00934180" w:rsidP="00934180"/>
          <w:p w:rsidR="00934180" w:rsidRDefault="00934180" w:rsidP="00934180"/>
          <w:p w:rsidR="008C6585" w:rsidRPr="00934180" w:rsidRDefault="008C6585" w:rsidP="00934180"/>
          <w:p w:rsidR="00934180" w:rsidRDefault="00934180" w:rsidP="00934180"/>
          <w:p w:rsidR="00E50B2A" w:rsidRDefault="00E50B2A" w:rsidP="00934180"/>
          <w:p w:rsidR="00E50B2A" w:rsidRDefault="00E50B2A" w:rsidP="00934180"/>
          <w:p w:rsidR="00E50B2A" w:rsidRDefault="00E50B2A" w:rsidP="00934180"/>
          <w:p w:rsidR="00E50B2A" w:rsidRDefault="00E50B2A" w:rsidP="00934180"/>
          <w:p w:rsidR="00E50B2A" w:rsidRPr="00934180" w:rsidRDefault="00E50B2A" w:rsidP="00934180"/>
          <w:p w:rsidR="00934180" w:rsidRPr="00934180" w:rsidRDefault="00934180" w:rsidP="00934180"/>
        </w:tc>
      </w:tr>
      <w:tr w:rsidR="00FA5F94" w:rsidRPr="00934180" w:rsidTr="00FA5F94">
        <w:trPr>
          <w:trHeight w:val="3474"/>
        </w:trPr>
        <w:tc>
          <w:tcPr>
            <w:tcW w:w="10456" w:type="dxa"/>
            <w:gridSpan w:val="2"/>
          </w:tcPr>
          <w:p w:rsidR="00FA5F94" w:rsidRDefault="00FA5F94" w:rsidP="00934180">
            <w:r>
              <w:lastRenderedPageBreak/>
              <w:t xml:space="preserve">Draw the team based learning process timeline from the perspective of the instructor: </w:t>
            </w:r>
          </w:p>
        </w:tc>
      </w:tr>
      <w:tr w:rsidR="00EF25E2" w:rsidRPr="00934180" w:rsidTr="00FA5F94">
        <w:trPr>
          <w:trHeight w:val="3474"/>
        </w:trPr>
        <w:tc>
          <w:tcPr>
            <w:tcW w:w="10456" w:type="dxa"/>
            <w:gridSpan w:val="2"/>
          </w:tcPr>
          <w:p w:rsidR="00EF25E2" w:rsidRPr="00934180" w:rsidRDefault="00EF25E2" w:rsidP="00934180">
            <w:r>
              <w:t xml:space="preserve">What are the 4 S’s principles for developing a </w:t>
            </w:r>
            <w:proofErr w:type="spellStart"/>
            <w:r>
              <w:t>tAPP</w:t>
            </w:r>
            <w:proofErr w:type="spellEnd"/>
            <w:r>
              <w:t xml:space="preserve">? </w:t>
            </w:r>
          </w:p>
        </w:tc>
      </w:tr>
      <w:tr w:rsidR="00FA5F94" w:rsidRPr="00934180" w:rsidTr="00FA5F94">
        <w:trPr>
          <w:trHeight w:val="330"/>
        </w:trPr>
        <w:tc>
          <w:tcPr>
            <w:tcW w:w="5098" w:type="dxa"/>
            <w:shd w:val="clear" w:color="auto" w:fill="D9D9D9" w:themeFill="background1" w:themeFillShade="D9"/>
          </w:tcPr>
          <w:p w:rsidR="00FA5F94" w:rsidRDefault="00FA5F94" w:rsidP="00FA5F94">
            <w:r>
              <w:t xml:space="preserve">List advantages of Team Based Learning for your class: 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FA5F94" w:rsidRDefault="00FA5F94" w:rsidP="00FA5F94">
            <w:r>
              <w:t xml:space="preserve">List disadvantages of team based learning for your class: </w:t>
            </w:r>
          </w:p>
        </w:tc>
      </w:tr>
      <w:tr w:rsidR="00FA5F94" w:rsidRPr="00934180" w:rsidTr="00FA5F94">
        <w:trPr>
          <w:trHeight w:val="3474"/>
        </w:trPr>
        <w:tc>
          <w:tcPr>
            <w:tcW w:w="5098" w:type="dxa"/>
          </w:tcPr>
          <w:p w:rsidR="00FA5F94" w:rsidRDefault="00FA5F94" w:rsidP="00934180"/>
        </w:tc>
        <w:tc>
          <w:tcPr>
            <w:tcW w:w="5358" w:type="dxa"/>
          </w:tcPr>
          <w:p w:rsidR="00FA5F94" w:rsidRDefault="00FA5F94" w:rsidP="00934180"/>
        </w:tc>
      </w:tr>
    </w:tbl>
    <w:p w:rsidR="008C6585" w:rsidRDefault="008C6585" w:rsidP="00934180"/>
    <w:sectPr w:rsidR="008C6585" w:rsidSect="00934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23A"/>
    <w:multiLevelType w:val="hybridMultilevel"/>
    <w:tmpl w:val="F3E8AB78"/>
    <w:lvl w:ilvl="0" w:tplc="4C780FE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B0035"/>
    <w:multiLevelType w:val="hybridMultilevel"/>
    <w:tmpl w:val="3946A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BB8"/>
    <w:multiLevelType w:val="hybridMultilevel"/>
    <w:tmpl w:val="DB084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80"/>
    <w:rsid w:val="00063298"/>
    <w:rsid w:val="000F6853"/>
    <w:rsid w:val="001468D9"/>
    <w:rsid w:val="002E39AA"/>
    <w:rsid w:val="00454D6F"/>
    <w:rsid w:val="004B65BB"/>
    <w:rsid w:val="004E2B24"/>
    <w:rsid w:val="00521805"/>
    <w:rsid w:val="005A3B3E"/>
    <w:rsid w:val="00611F76"/>
    <w:rsid w:val="007C3A90"/>
    <w:rsid w:val="00817477"/>
    <w:rsid w:val="008C6585"/>
    <w:rsid w:val="008E0629"/>
    <w:rsid w:val="00934180"/>
    <w:rsid w:val="009E784A"/>
    <w:rsid w:val="00A35938"/>
    <w:rsid w:val="00B17D79"/>
    <w:rsid w:val="00C84D15"/>
    <w:rsid w:val="00E50B2A"/>
    <w:rsid w:val="00EA3A7F"/>
    <w:rsid w:val="00EF25E2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215AB-ED38-441E-8C96-EF864FB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80"/>
    <w:pPr>
      <w:ind w:left="720"/>
      <w:contextualSpacing/>
    </w:pPr>
  </w:style>
  <w:style w:type="table" w:styleId="TableGrid">
    <w:name w:val="Table Grid"/>
    <w:basedOn w:val="TableNormal"/>
    <w:uiPriority w:val="39"/>
    <w:rsid w:val="009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6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ndfonline.com/doi/pdf/10.3109/0142159X.2012.651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Karen</dc:creator>
  <cp:keywords/>
  <dc:description/>
  <cp:lastModifiedBy>Hayes, Karen</cp:lastModifiedBy>
  <cp:revision>5</cp:revision>
  <dcterms:created xsi:type="dcterms:W3CDTF">2020-01-30T22:02:00Z</dcterms:created>
  <dcterms:modified xsi:type="dcterms:W3CDTF">2020-06-29T05:04:00Z</dcterms:modified>
</cp:coreProperties>
</file>